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9BE3" w14:textId="2F33E92F" w:rsidR="00AB3690" w:rsidRPr="00925000" w:rsidRDefault="00AB3690" w:rsidP="00AB3690">
      <w:pPr>
        <w:pStyle w:val="Standard"/>
      </w:pPr>
      <w:r w:rsidRPr="00925000">
        <w:rPr>
          <w:noProof/>
        </w:rPr>
        <w:drawing>
          <wp:anchor distT="0" distB="0" distL="114300" distR="114300" simplePos="0" relativeHeight="251659264" behindDoc="0" locked="0" layoutInCell="1" allowOverlap="1" wp14:anchorId="4FE9E4D0" wp14:editId="1BFACADC">
            <wp:simplePos x="0" y="0"/>
            <wp:positionH relativeFrom="column">
              <wp:posOffset>1771650</wp:posOffset>
            </wp:positionH>
            <wp:positionV relativeFrom="paragraph">
              <wp:posOffset>180340</wp:posOffset>
            </wp:positionV>
            <wp:extent cx="2815200" cy="1328400"/>
            <wp:effectExtent l="0" t="0" r="4445" b="5715"/>
            <wp:wrapTopAndBottom/>
            <wp:docPr id="350681863" name="graphics1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81863" name="graphics1" descr="A close-up of a logo&#10;&#10;AI-generated content may be incorrect.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5200" cy="13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1CD9D" w14:textId="488BF622" w:rsidR="00AB3690" w:rsidRPr="00925000" w:rsidRDefault="00A83491" w:rsidP="00A83491">
      <w:pPr>
        <w:ind w:left="6480"/>
      </w:pPr>
      <w:r w:rsidRPr="00925000">
        <w:t>0</w:t>
      </w:r>
      <w:r w:rsidR="00FF6C93" w:rsidRPr="00925000">
        <w:t>2</w:t>
      </w:r>
      <w:r w:rsidRPr="00925000">
        <w:t xml:space="preserve"> </w:t>
      </w:r>
      <w:r w:rsidR="00747675" w:rsidRPr="00925000">
        <w:t>January</w:t>
      </w:r>
      <w:r w:rsidR="001C7BD4" w:rsidRPr="00925000">
        <w:t xml:space="preserve"> 2026</w:t>
      </w:r>
    </w:p>
    <w:p w14:paraId="54536AE4" w14:textId="5633CEE8" w:rsidR="001A61AC" w:rsidRPr="00925000" w:rsidRDefault="00B3179A">
      <w:pPr>
        <w:rPr>
          <w:rFonts w:ascii="Freestyle Script" w:hAnsi="Freestyle Script"/>
          <w:b/>
          <w:bCs/>
          <w:sz w:val="28"/>
          <w:szCs w:val="28"/>
        </w:rPr>
      </w:pPr>
      <w:r w:rsidRPr="00925000">
        <w:rPr>
          <w:rFonts w:ascii="Freestyle Script" w:hAnsi="Freestyle Script"/>
          <w:b/>
          <w:bCs/>
          <w:sz w:val="28"/>
          <w:szCs w:val="28"/>
        </w:rPr>
        <w:t>A V</w:t>
      </w:r>
      <w:r w:rsidR="00ED7533" w:rsidRPr="00925000">
        <w:rPr>
          <w:rFonts w:ascii="Freestyle Script" w:hAnsi="Freestyle Script"/>
          <w:b/>
          <w:bCs/>
          <w:sz w:val="28"/>
          <w:szCs w:val="28"/>
        </w:rPr>
        <w:t>ERY HAPPY NEW YEAR TO ALL PINE STREET PLOT HOLDERS</w:t>
      </w:r>
      <w:r w:rsidRPr="00925000">
        <w:rPr>
          <w:rFonts w:ascii="Freestyle Script" w:hAnsi="Freestyle Script"/>
          <w:b/>
          <w:bCs/>
          <w:sz w:val="28"/>
          <w:szCs w:val="28"/>
        </w:rPr>
        <w:t xml:space="preserve">! </w:t>
      </w:r>
      <w:r w:rsidR="0021258B" w:rsidRPr="00925000">
        <w:rPr>
          <w:rFonts w:ascii="Freestyle Script" w:hAnsi="Freestyle Script"/>
          <w:b/>
          <w:bCs/>
          <w:sz w:val="28"/>
          <w:szCs w:val="28"/>
        </w:rPr>
        <w:t xml:space="preserve"> </w:t>
      </w:r>
    </w:p>
    <w:p w14:paraId="0CAC07BC" w14:textId="3FCE2420" w:rsidR="004E4A57" w:rsidRPr="00925000" w:rsidRDefault="00B3179A" w:rsidP="00CF2659">
      <w:pPr>
        <w:rPr>
          <w:b/>
          <w:bCs/>
          <w:color w:val="EE0000"/>
        </w:rPr>
      </w:pPr>
      <w:r w:rsidRPr="00925000">
        <w:rPr>
          <w:b/>
          <w:bCs/>
          <w:color w:val="EE0000"/>
        </w:rPr>
        <w:t>Subscriptions</w:t>
      </w:r>
      <w:r w:rsidR="004A5CEA" w:rsidRPr="00925000">
        <w:rPr>
          <w:b/>
          <w:bCs/>
          <w:color w:val="EE0000"/>
        </w:rPr>
        <w:t xml:space="preserve"> &amp; Tena</w:t>
      </w:r>
      <w:r w:rsidR="00C454D4" w:rsidRPr="00925000">
        <w:rPr>
          <w:b/>
          <w:bCs/>
          <w:color w:val="EE0000"/>
        </w:rPr>
        <w:t>ncy Agreement Renewal</w:t>
      </w:r>
      <w:r w:rsidR="004F78FD" w:rsidRPr="00925000">
        <w:rPr>
          <w:b/>
          <w:bCs/>
          <w:color w:val="EE0000"/>
        </w:rPr>
        <w:t>s</w:t>
      </w:r>
      <w:r w:rsidR="00C67198" w:rsidRPr="00925000">
        <w:rPr>
          <w:b/>
          <w:bCs/>
          <w:color w:val="EE0000"/>
        </w:rPr>
        <w:t xml:space="preserve"> </w:t>
      </w:r>
      <w:r w:rsidR="0075433A" w:rsidRPr="00925000">
        <w:rPr>
          <w:b/>
          <w:bCs/>
          <w:color w:val="EE0000"/>
        </w:rPr>
        <w:t>are now due</w:t>
      </w:r>
    </w:p>
    <w:p w14:paraId="0AF8A744" w14:textId="26373E33" w:rsidR="00452140" w:rsidRPr="00925000" w:rsidRDefault="00CF2659" w:rsidP="00016A2D">
      <w:pPr>
        <w:pStyle w:val="NoSpacing"/>
      </w:pPr>
      <w:r w:rsidRPr="00925000">
        <w:t xml:space="preserve">Very soon you will receive </w:t>
      </w:r>
      <w:r w:rsidR="00C454D4" w:rsidRPr="00925000">
        <w:t xml:space="preserve">an email </w:t>
      </w:r>
      <w:r w:rsidR="005F22CC" w:rsidRPr="00925000">
        <w:t xml:space="preserve">requesting </w:t>
      </w:r>
      <w:r w:rsidR="00B92059" w:rsidRPr="00925000">
        <w:t>plot rental paymen</w:t>
      </w:r>
      <w:r w:rsidR="00FE4E89" w:rsidRPr="00925000">
        <w:t>t</w:t>
      </w:r>
      <w:r w:rsidR="0075433A" w:rsidRPr="00925000">
        <w:t>.  R</w:t>
      </w:r>
      <w:r w:rsidR="008A4432" w:rsidRPr="00925000">
        <w:t xml:space="preserve">ent increases were agreed at the </w:t>
      </w:r>
      <w:r w:rsidR="0097798C" w:rsidRPr="00925000">
        <w:t xml:space="preserve">2025 </w:t>
      </w:r>
      <w:r w:rsidR="008A4432" w:rsidRPr="00925000">
        <w:t>AGM and are now as follows:</w:t>
      </w:r>
    </w:p>
    <w:p w14:paraId="2E56B6AA" w14:textId="39AA4C95" w:rsidR="00CF2659" w:rsidRPr="00925000" w:rsidRDefault="001D03B2" w:rsidP="00016A2D">
      <w:pPr>
        <w:pStyle w:val="NoSpacing"/>
      </w:pPr>
      <w:r w:rsidRPr="00925000">
        <w:t>Small Plot £2</w:t>
      </w:r>
      <w:r w:rsidR="00F45A2D">
        <w:t>5 -</w:t>
      </w:r>
      <w:r w:rsidR="005C44E5" w:rsidRPr="00925000">
        <w:t xml:space="preserve"> Medium Plot</w:t>
      </w:r>
      <w:r w:rsidR="00E91F75">
        <w:t xml:space="preserve"> </w:t>
      </w:r>
      <w:r w:rsidR="005C44E5" w:rsidRPr="00925000">
        <w:t>£40</w:t>
      </w:r>
      <w:r w:rsidR="00944F75">
        <w:t xml:space="preserve"> -</w:t>
      </w:r>
      <w:r w:rsidR="005C44E5" w:rsidRPr="00925000">
        <w:t xml:space="preserve"> Large Plot £</w:t>
      </w:r>
      <w:r w:rsidR="00E72C09" w:rsidRPr="00925000">
        <w:t>80</w:t>
      </w:r>
      <w:r w:rsidR="005F22CC" w:rsidRPr="00925000">
        <w:t xml:space="preserve"> </w:t>
      </w:r>
      <w:r w:rsidR="00914215" w:rsidRPr="00925000">
        <w:t>(</w:t>
      </w:r>
      <w:r w:rsidR="00E72C09" w:rsidRPr="00925000">
        <w:t>rent includes water charges</w:t>
      </w:r>
      <w:r w:rsidR="00914215" w:rsidRPr="00925000">
        <w:t>)</w:t>
      </w:r>
      <w:r w:rsidR="00271DBF" w:rsidRPr="00925000">
        <w:t>.</w:t>
      </w:r>
    </w:p>
    <w:p w14:paraId="0C26067D" w14:textId="0F985336" w:rsidR="003A6DD9" w:rsidRPr="00925000" w:rsidRDefault="00CF2659" w:rsidP="00016A2D">
      <w:pPr>
        <w:pStyle w:val="NoSpacing"/>
      </w:pPr>
      <w:r w:rsidRPr="00925000">
        <w:t> </w:t>
      </w:r>
    </w:p>
    <w:p w14:paraId="514FEEB0" w14:textId="77777777" w:rsidR="003A6DD9" w:rsidRPr="00925000" w:rsidRDefault="003A6DD9" w:rsidP="00016A2D">
      <w:pPr>
        <w:pStyle w:val="NoSpacing"/>
        <w:rPr>
          <w:color w:val="EE0000"/>
        </w:rPr>
      </w:pPr>
      <w:r w:rsidRPr="00925000">
        <w:rPr>
          <w:color w:val="EE0000"/>
        </w:rPr>
        <w:t xml:space="preserve">How to pay: </w:t>
      </w:r>
    </w:p>
    <w:p w14:paraId="5652195D" w14:textId="227A8513" w:rsidR="006A39FA" w:rsidRPr="00925000" w:rsidRDefault="000A6F5D" w:rsidP="00714757">
      <w:pPr>
        <w:pStyle w:val="NoSpacing"/>
        <w:numPr>
          <w:ilvl w:val="0"/>
          <w:numId w:val="2"/>
        </w:numPr>
      </w:pPr>
      <w:r w:rsidRPr="00925000">
        <w:t>Please</w:t>
      </w:r>
      <w:r w:rsidR="00CF2659" w:rsidRPr="00925000">
        <w:t xml:space="preserve"> pay by Bacs to PINE STREET ALLOTMENTS ASSO</w:t>
      </w:r>
      <w:r w:rsidRPr="00925000">
        <w:t>C</w:t>
      </w:r>
      <w:r w:rsidR="00CF2659" w:rsidRPr="00925000">
        <w:t>IATION</w:t>
      </w:r>
    </w:p>
    <w:p w14:paraId="4204D7C4" w14:textId="77777777" w:rsidR="00044221" w:rsidRPr="00925000" w:rsidRDefault="006A39FA" w:rsidP="00714757">
      <w:pPr>
        <w:pStyle w:val="NoSpacing"/>
        <w:numPr>
          <w:ilvl w:val="0"/>
          <w:numId w:val="2"/>
        </w:numPr>
      </w:pPr>
      <w:r w:rsidRPr="00925000">
        <w:t>Use your name and plot number as a reference</w:t>
      </w:r>
    </w:p>
    <w:p w14:paraId="54B0277A" w14:textId="395EE476" w:rsidR="00CF2659" w:rsidRPr="00925000" w:rsidRDefault="00044221" w:rsidP="00714757">
      <w:pPr>
        <w:pStyle w:val="NoSpacing"/>
        <w:numPr>
          <w:ilvl w:val="0"/>
          <w:numId w:val="2"/>
        </w:numPr>
      </w:pPr>
      <w:r w:rsidRPr="00925000">
        <w:t>If you are unable to pay by BACS</w:t>
      </w:r>
      <w:r w:rsidR="007817CD">
        <w:t>,</w:t>
      </w:r>
      <w:r w:rsidR="00B50972" w:rsidRPr="00925000">
        <w:t xml:space="preserve"> please call the Pine Street Allotments telephone </w:t>
      </w:r>
      <w:r w:rsidR="00540D09" w:rsidRPr="00925000">
        <w:t>number – 07882 201391</w:t>
      </w:r>
      <w:r w:rsidR="00BF3B83" w:rsidRPr="00925000">
        <w:t xml:space="preserve"> to arrange an alternative method of payment.</w:t>
      </w:r>
      <w:r w:rsidR="00CF2659" w:rsidRPr="00925000">
        <w:t xml:space="preserve"> </w:t>
      </w:r>
    </w:p>
    <w:p w14:paraId="04E74D8A" w14:textId="6FF5AA74" w:rsidR="00CF2659" w:rsidRPr="00925000" w:rsidRDefault="007F7695" w:rsidP="00CF2659">
      <w:pPr>
        <w:pStyle w:val="NoSpacing"/>
        <w:numPr>
          <w:ilvl w:val="0"/>
          <w:numId w:val="2"/>
        </w:numPr>
      </w:pPr>
      <w:r w:rsidRPr="00925000">
        <w:t>The p</w:t>
      </w:r>
      <w:r w:rsidR="002B48C3" w:rsidRPr="00925000">
        <w:t>ayment deadline is 21</w:t>
      </w:r>
      <w:r w:rsidR="006A2062" w:rsidRPr="00925000">
        <w:t xml:space="preserve"> February (as stated in your tenancy agreement).</w:t>
      </w:r>
    </w:p>
    <w:p w14:paraId="586C7609" w14:textId="77777777" w:rsidR="00CC26BE" w:rsidRPr="00925000" w:rsidRDefault="00CC26BE" w:rsidP="00CC26BE">
      <w:pPr>
        <w:pStyle w:val="NoSpacing"/>
        <w:ind w:left="720"/>
      </w:pPr>
    </w:p>
    <w:p w14:paraId="38964EEC" w14:textId="09DCD8EF" w:rsidR="00CF2659" w:rsidRPr="00925000" w:rsidRDefault="009F1348" w:rsidP="00CF2659">
      <w:r w:rsidRPr="00925000">
        <w:t xml:space="preserve">You will receive a copy of </w:t>
      </w:r>
      <w:r w:rsidR="00755F37">
        <w:t>the</w:t>
      </w:r>
      <w:r w:rsidRPr="00925000">
        <w:t xml:space="preserve"> </w:t>
      </w:r>
      <w:r w:rsidR="00755F37">
        <w:t>T</w:t>
      </w:r>
      <w:r w:rsidRPr="00925000">
        <w:t>enancy</w:t>
      </w:r>
      <w:r w:rsidR="00A67E2D">
        <w:t xml:space="preserve"> A</w:t>
      </w:r>
      <w:r w:rsidRPr="00925000">
        <w:t>greement</w:t>
      </w:r>
      <w:r w:rsidR="00530E1F" w:rsidRPr="00925000">
        <w:t xml:space="preserve"> with your subscription letter.  It is your responsibility to read and understand this</w:t>
      </w:r>
      <w:r w:rsidR="00CF5842" w:rsidRPr="00925000">
        <w:t>.</w:t>
      </w:r>
      <w:r w:rsidR="00CF2659" w:rsidRPr="00925000">
        <w:t xml:space="preserve"> </w:t>
      </w:r>
      <w:r w:rsidR="00CC26BE" w:rsidRPr="00925000">
        <w:t xml:space="preserve"> </w:t>
      </w:r>
      <w:r w:rsidR="00CF2659" w:rsidRPr="00925000">
        <w:t xml:space="preserve">If you are </w:t>
      </w:r>
      <w:r w:rsidR="00A01B1E" w:rsidRPr="00925000">
        <w:t>not renewing</w:t>
      </w:r>
      <w:r w:rsidR="00CF2659" w:rsidRPr="00925000">
        <w:t xml:space="preserve"> your </w:t>
      </w:r>
      <w:r w:rsidR="00501BDE" w:rsidRPr="00925000">
        <w:t>t</w:t>
      </w:r>
      <w:r w:rsidR="00CF2659" w:rsidRPr="00925000">
        <w:t>enancy</w:t>
      </w:r>
      <w:r w:rsidR="00714757" w:rsidRPr="00925000">
        <w:t>,</w:t>
      </w:r>
      <w:r w:rsidR="00CF2659" w:rsidRPr="00925000">
        <w:t xml:space="preserve"> please let </w:t>
      </w:r>
      <w:r w:rsidR="00206138" w:rsidRPr="00925000">
        <w:t>us</w:t>
      </w:r>
      <w:r w:rsidR="00CF2659" w:rsidRPr="00925000">
        <w:t xml:space="preserve"> know by the end of </w:t>
      </w:r>
      <w:r w:rsidR="008F7784" w:rsidRPr="00925000">
        <w:t>January</w:t>
      </w:r>
      <w:r w:rsidR="00206138" w:rsidRPr="00925000">
        <w:t xml:space="preserve"> at the latest by calling the Pine Street Allotments number: </w:t>
      </w:r>
      <w:r w:rsidR="003A5B97" w:rsidRPr="00925000">
        <w:t>07882 201391.  Thank you.</w:t>
      </w:r>
    </w:p>
    <w:p w14:paraId="0908AE5E" w14:textId="008FE87B" w:rsidR="00CF2659" w:rsidRPr="00925000" w:rsidRDefault="00A12718" w:rsidP="00CF2659">
      <w:r w:rsidRPr="00925000">
        <w:rPr>
          <w:b/>
          <w:bCs/>
          <w:color w:val="EE0000"/>
        </w:rPr>
        <w:t xml:space="preserve">Volunteering: </w:t>
      </w:r>
      <w:r w:rsidR="00432812" w:rsidRPr="00925000">
        <w:rPr>
          <w:b/>
          <w:bCs/>
          <w:color w:val="EE0000"/>
        </w:rPr>
        <w:t xml:space="preserve"> </w:t>
      </w:r>
      <w:r w:rsidR="00432812" w:rsidRPr="00925000">
        <w:rPr>
          <w:b/>
          <w:bCs/>
        </w:rPr>
        <w:t xml:space="preserve">Your allotment site needs you. </w:t>
      </w:r>
      <w:r w:rsidRPr="00925000">
        <w:t>I</w:t>
      </w:r>
      <w:r w:rsidR="00CF2659" w:rsidRPr="00925000">
        <w:t>f you wish to volunteer</w:t>
      </w:r>
      <w:r w:rsidR="00FC300A" w:rsidRPr="00925000">
        <w:t xml:space="preserve"> for the shop, for the grass cutting rota</w:t>
      </w:r>
      <w:r w:rsidR="00B97E91" w:rsidRPr="00925000">
        <w:t xml:space="preserve">, </w:t>
      </w:r>
      <w:r w:rsidR="009D3CA7" w:rsidRPr="00925000">
        <w:t xml:space="preserve">for site maintenance, for helping fellow plot holders in times of need, </w:t>
      </w:r>
      <w:r w:rsidR="00111F77" w:rsidRPr="00925000">
        <w:t xml:space="preserve">to </w:t>
      </w:r>
      <w:r w:rsidR="00B97E91" w:rsidRPr="00925000">
        <w:t xml:space="preserve">join the Committee </w:t>
      </w:r>
      <w:r w:rsidR="00CF2659" w:rsidRPr="00925000">
        <w:t>or represent Pine Street Allotments at the show meetings</w:t>
      </w:r>
      <w:r w:rsidR="00915A2A" w:rsidRPr="00925000">
        <w:t>,</w:t>
      </w:r>
      <w:r w:rsidR="00CF2659" w:rsidRPr="00925000">
        <w:t xml:space="preserve"> please </w:t>
      </w:r>
      <w:r w:rsidR="0013027E" w:rsidRPr="00925000">
        <w:t>express your interest by calling 0</w:t>
      </w:r>
      <w:r w:rsidR="00BC71AF" w:rsidRPr="00925000">
        <w:t xml:space="preserve">7882 201391.  </w:t>
      </w:r>
      <w:r w:rsidR="00D112EF">
        <w:t>Thank you.</w:t>
      </w:r>
    </w:p>
    <w:p w14:paraId="0C02018A" w14:textId="21C4E70B" w:rsidR="00B5075B" w:rsidRPr="00925000" w:rsidRDefault="00D112EF" w:rsidP="00CF2659">
      <w:r>
        <w:t>F</w:t>
      </w:r>
      <w:r w:rsidR="00CB7E05" w:rsidRPr="00925000">
        <w:t>inally, m</w:t>
      </w:r>
      <w:r w:rsidR="0035028F" w:rsidRPr="00925000">
        <w:t>ay I remind you The Harrogate and District Allotment Federation AG</w:t>
      </w:r>
      <w:r w:rsidR="00FE3F9E" w:rsidRPr="00925000">
        <w:t>M will be</w:t>
      </w:r>
      <w:r w:rsidR="0035028F" w:rsidRPr="00925000">
        <w:t xml:space="preserve"> </w:t>
      </w:r>
      <w:r>
        <w:t xml:space="preserve">held </w:t>
      </w:r>
      <w:r w:rsidR="0035028F" w:rsidRPr="00925000">
        <w:t>on Tuesday 13 January 2026 @ 7.30pm at the Oatlands Club 1, Coronation Grove, HG2 8BY.</w:t>
      </w:r>
      <w:r w:rsidR="005A16BF" w:rsidRPr="00925000">
        <w:t xml:space="preserve">  Everyone welcome.</w:t>
      </w:r>
    </w:p>
    <w:p w14:paraId="774F3791" w14:textId="72F9379B" w:rsidR="00CF2659" w:rsidRPr="00925000" w:rsidRDefault="00CF2659" w:rsidP="00CF2659">
      <w:r w:rsidRPr="00925000">
        <w:t xml:space="preserve">Wishing us all a </w:t>
      </w:r>
      <w:r w:rsidR="00811984" w:rsidRPr="00925000">
        <w:t>s</w:t>
      </w:r>
      <w:r w:rsidRPr="00925000">
        <w:t>uccessful growing season</w:t>
      </w:r>
      <w:r w:rsidR="00B97E91" w:rsidRPr="00925000">
        <w:t xml:space="preserve"> in 2026.</w:t>
      </w:r>
      <w:r w:rsidR="00DA6E6B" w:rsidRPr="00925000">
        <w:tab/>
      </w:r>
      <w:r w:rsidR="00DA6E6B" w:rsidRPr="00925000">
        <w:rPr>
          <w:noProof/>
        </w:rPr>
        <w:drawing>
          <wp:inline distT="0" distB="0" distL="0" distR="0" wp14:anchorId="5DD72B05" wp14:editId="6C5714A6">
            <wp:extent cx="1485900" cy="889000"/>
            <wp:effectExtent l="0" t="0" r="0" b="6350"/>
            <wp:docPr id="837409392" name="Picture 6" descr="Different types of vege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09392" name="Picture 837409392" descr="Different types of vegetabl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95" cy="88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2068" w14:textId="77777777" w:rsidR="00F66EDF" w:rsidRDefault="00F66EDF" w:rsidP="00346348">
      <w:pPr>
        <w:pStyle w:val="NoSpacing"/>
      </w:pPr>
    </w:p>
    <w:p w14:paraId="35139AFB" w14:textId="2ECAF39A" w:rsidR="00CF2659" w:rsidRPr="00925000" w:rsidRDefault="008F7784" w:rsidP="00346348">
      <w:pPr>
        <w:pStyle w:val="NoSpacing"/>
      </w:pPr>
      <w:r w:rsidRPr="00925000">
        <w:t>Dia</w:t>
      </w:r>
      <w:r w:rsidR="00B5075B" w:rsidRPr="00925000">
        <w:t>n</w:t>
      </w:r>
      <w:r w:rsidRPr="00925000">
        <w:t xml:space="preserve">e </w:t>
      </w:r>
      <w:r w:rsidR="00811984" w:rsidRPr="00925000">
        <w:t>Andrews</w:t>
      </w:r>
      <w:r w:rsidR="00B3373A" w:rsidRPr="00925000">
        <w:t xml:space="preserve">, Plot </w:t>
      </w:r>
      <w:r w:rsidR="003814EC" w:rsidRPr="00925000">
        <w:t>6B</w:t>
      </w:r>
    </w:p>
    <w:p w14:paraId="4C2D58D6" w14:textId="4B2C6FB8" w:rsidR="00CF2659" w:rsidRPr="00925000" w:rsidRDefault="00811984" w:rsidP="00346348">
      <w:pPr>
        <w:pStyle w:val="NoSpacing"/>
      </w:pPr>
      <w:r w:rsidRPr="00925000">
        <w:t>Chair</w:t>
      </w:r>
      <w:r w:rsidR="00A123CC">
        <w:t>, Pine Street Allotments Association</w:t>
      </w:r>
    </w:p>
    <w:p w14:paraId="0FDA14D4" w14:textId="13244259" w:rsidR="004B1C73" w:rsidRDefault="00B3373A" w:rsidP="00017F34">
      <w:pPr>
        <w:pStyle w:val="NoSpacing"/>
        <w:rPr>
          <w:b/>
          <w:bCs/>
        </w:rPr>
      </w:pPr>
      <w:r w:rsidRPr="00925000">
        <w:t xml:space="preserve">T: </w:t>
      </w:r>
      <w:r w:rsidR="00F40735" w:rsidRPr="00925000">
        <w:t>07882 20</w:t>
      </w:r>
      <w:r w:rsidR="00816E03" w:rsidRPr="00925000">
        <w:t>1</w:t>
      </w:r>
      <w:r w:rsidR="00F40735" w:rsidRPr="00925000">
        <w:t>391</w:t>
      </w:r>
      <w:r w:rsidR="00F40735" w:rsidRPr="00925000">
        <w:rPr>
          <w:b/>
          <w:bCs/>
        </w:rPr>
        <w:t xml:space="preserve"> </w:t>
      </w:r>
    </w:p>
    <w:p w14:paraId="60AF9466" w14:textId="56C5E65B" w:rsidR="00593CB3" w:rsidRPr="00425B7E" w:rsidRDefault="00593CB3" w:rsidP="00017F34">
      <w:pPr>
        <w:pStyle w:val="NoSpacing"/>
      </w:pPr>
      <w:r w:rsidRPr="00425B7E">
        <w:t>E: pinestreeta</w:t>
      </w:r>
      <w:r w:rsidR="00425B7E" w:rsidRPr="00425B7E">
        <w:t>@gmail.com</w:t>
      </w:r>
    </w:p>
    <w:sectPr w:rsidR="00593CB3" w:rsidRPr="00425B7E" w:rsidSect="00346348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3DD2"/>
    <w:multiLevelType w:val="hybridMultilevel"/>
    <w:tmpl w:val="B70AB3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4F"/>
    <w:multiLevelType w:val="hybridMultilevel"/>
    <w:tmpl w:val="D7D00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4953">
    <w:abstractNumId w:val="0"/>
  </w:num>
  <w:num w:numId="2" w16cid:durableId="66794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90"/>
    <w:rsid w:val="00016A2D"/>
    <w:rsid w:val="00017F34"/>
    <w:rsid w:val="00032552"/>
    <w:rsid w:val="00044221"/>
    <w:rsid w:val="000A6BA9"/>
    <w:rsid w:val="000A6F5D"/>
    <w:rsid w:val="000B3BE5"/>
    <w:rsid w:val="000C35FC"/>
    <w:rsid w:val="00111F77"/>
    <w:rsid w:val="0013027E"/>
    <w:rsid w:val="00182AB3"/>
    <w:rsid w:val="001A61AC"/>
    <w:rsid w:val="001C7BD4"/>
    <w:rsid w:val="001D03B2"/>
    <w:rsid w:val="00206138"/>
    <w:rsid w:val="0021258B"/>
    <w:rsid w:val="00236026"/>
    <w:rsid w:val="00271DBF"/>
    <w:rsid w:val="0029324B"/>
    <w:rsid w:val="002A3888"/>
    <w:rsid w:val="002B1F61"/>
    <w:rsid w:val="002B48C3"/>
    <w:rsid w:val="002D4CE1"/>
    <w:rsid w:val="00346348"/>
    <w:rsid w:val="0035028F"/>
    <w:rsid w:val="003814EC"/>
    <w:rsid w:val="003A5B97"/>
    <w:rsid w:val="003A6DD9"/>
    <w:rsid w:val="003C4D73"/>
    <w:rsid w:val="004050AC"/>
    <w:rsid w:val="0040733B"/>
    <w:rsid w:val="00424703"/>
    <w:rsid w:val="00425B7E"/>
    <w:rsid w:val="00432812"/>
    <w:rsid w:val="00441AA1"/>
    <w:rsid w:val="00452140"/>
    <w:rsid w:val="00463396"/>
    <w:rsid w:val="004A5CEA"/>
    <w:rsid w:val="004B1C73"/>
    <w:rsid w:val="004E4A57"/>
    <w:rsid w:val="004F78FD"/>
    <w:rsid w:val="00501BDE"/>
    <w:rsid w:val="00530E1F"/>
    <w:rsid w:val="00540D09"/>
    <w:rsid w:val="00582193"/>
    <w:rsid w:val="00593CB3"/>
    <w:rsid w:val="005A16BF"/>
    <w:rsid w:val="005A77C0"/>
    <w:rsid w:val="005C44E5"/>
    <w:rsid w:val="005F22CC"/>
    <w:rsid w:val="006A2062"/>
    <w:rsid w:val="006A39FA"/>
    <w:rsid w:val="0070350A"/>
    <w:rsid w:val="00704785"/>
    <w:rsid w:val="00714757"/>
    <w:rsid w:val="007351B6"/>
    <w:rsid w:val="00747675"/>
    <w:rsid w:val="0075433A"/>
    <w:rsid w:val="00755F37"/>
    <w:rsid w:val="00762E02"/>
    <w:rsid w:val="007817CD"/>
    <w:rsid w:val="00790A09"/>
    <w:rsid w:val="007E032F"/>
    <w:rsid w:val="007F7695"/>
    <w:rsid w:val="00805CF3"/>
    <w:rsid w:val="00811984"/>
    <w:rsid w:val="00816E03"/>
    <w:rsid w:val="00852CD9"/>
    <w:rsid w:val="0085551B"/>
    <w:rsid w:val="008A029C"/>
    <w:rsid w:val="008A4432"/>
    <w:rsid w:val="008F7784"/>
    <w:rsid w:val="00903E03"/>
    <w:rsid w:val="009040E8"/>
    <w:rsid w:val="00914215"/>
    <w:rsid w:val="00915A2A"/>
    <w:rsid w:val="00925000"/>
    <w:rsid w:val="00944F75"/>
    <w:rsid w:val="0097798C"/>
    <w:rsid w:val="009C4287"/>
    <w:rsid w:val="009C70C3"/>
    <w:rsid w:val="009D3CA7"/>
    <w:rsid w:val="009D5C5B"/>
    <w:rsid w:val="009F1348"/>
    <w:rsid w:val="00A01B1E"/>
    <w:rsid w:val="00A123CC"/>
    <w:rsid w:val="00A12718"/>
    <w:rsid w:val="00A36631"/>
    <w:rsid w:val="00A67E2D"/>
    <w:rsid w:val="00A83491"/>
    <w:rsid w:val="00AA3918"/>
    <w:rsid w:val="00AB3690"/>
    <w:rsid w:val="00B077C1"/>
    <w:rsid w:val="00B07E2A"/>
    <w:rsid w:val="00B3179A"/>
    <w:rsid w:val="00B3373A"/>
    <w:rsid w:val="00B5075B"/>
    <w:rsid w:val="00B50972"/>
    <w:rsid w:val="00B66D62"/>
    <w:rsid w:val="00B92059"/>
    <w:rsid w:val="00B97E91"/>
    <w:rsid w:val="00BC71AF"/>
    <w:rsid w:val="00BC7B3B"/>
    <w:rsid w:val="00BE3DB2"/>
    <w:rsid w:val="00BE4C8A"/>
    <w:rsid w:val="00BF3B83"/>
    <w:rsid w:val="00C454D4"/>
    <w:rsid w:val="00C67198"/>
    <w:rsid w:val="00CB7E05"/>
    <w:rsid w:val="00CC26BE"/>
    <w:rsid w:val="00CF2659"/>
    <w:rsid w:val="00CF5842"/>
    <w:rsid w:val="00CF738E"/>
    <w:rsid w:val="00D112EF"/>
    <w:rsid w:val="00D14B2D"/>
    <w:rsid w:val="00D56B26"/>
    <w:rsid w:val="00DA6E6B"/>
    <w:rsid w:val="00E72C09"/>
    <w:rsid w:val="00E91F75"/>
    <w:rsid w:val="00ED62C5"/>
    <w:rsid w:val="00ED7533"/>
    <w:rsid w:val="00F40735"/>
    <w:rsid w:val="00F45A2D"/>
    <w:rsid w:val="00F66EDF"/>
    <w:rsid w:val="00F950D7"/>
    <w:rsid w:val="00FC300A"/>
    <w:rsid w:val="00FD5122"/>
    <w:rsid w:val="00FD619E"/>
    <w:rsid w:val="00FE3F9E"/>
    <w:rsid w:val="00FE4D00"/>
    <w:rsid w:val="00FE4E89"/>
    <w:rsid w:val="00FF6C93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D38F"/>
  <w15:chartTrackingRefBased/>
  <w15:docId w15:val="{AE087963-ADDB-49C3-9C81-12771D96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90"/>
  </w:style>
  <w:style w:type="paragraph" w:styleId="Heading1">
    <w:name w:val="heading 1"/>
    <w:basedOn w:val="Normal"/>
    <w:next w:val="Normal"/>
    <w:link w:val="Heading1Char"/>
    <w:uiPriority w:val="9"/>
    <w:qFormat/>
    <w:rsid w:val="00AB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9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B36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oSpacing">
    <w:name w:val="No Spacing"/>
    <w:uiPriority w:val="1"/>
    <w:qFormat/>
    <w:rsid w:val="008A44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6D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Forster</dc:creator>
  <cp:keywords/>
  <dc:description/>
  <cp:lastModifiedBy>Jill Forster</cp:lastModifiedBy>
  <cp:revision>128</cp:revision>
  <cp:lastPrinted>2025-12-22T08:11:00Z</cp:lastPrinted>
  <dcterms:created xsi:type="dcterms:W3CDTF">2025-12-20T11:16:00Z</dcterms:created>
  <dcterms:modified xsi:type="dcterms:W3CDTF">2025-12-22T19:51:00Z</dcterms:modified>
</cp:coreProperties>
</file>